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6B4" w:rsidRPr="00C31034" w:rsidRDefault="008506B4" w:rsidP="00AF632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2B2B55"/>
          <w:sz w:val="36"/>
          <w:szCs w:val="36"/>
        </w:rPr>
      </w:pPr>
      <w:r w:rsidRPr="008506B4">
        <w:rPr>
          <w:rFonts w:ascii="Times New Roman" w:eastAsia="Times New Roman" w:hAnsi="Times New Roman" w:cs="Times New Roman"/>
          <w:bCs/>
          <w:i/>
          <w:color w:val="2B2B55"/>
          <w:sz w:val="36"/>
          <w:szCs w:val="36"/>
        </w:rPr>
        <w:t>Сила тока. Единицы силы тока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jc w:val="center"/>
        <w:rPr>
          <w:rFonts w:ascii="Tahoma" w:eastAsia="Times New Roman" w:hAnsi="Tahoma" w:cs="Tahoma"/>
          <w:b/>
          <w:i/>
          <w:color w:val="2B2B55"/>
          <w:sz w:val="36"/>
          <w:szCs w:val="36"/>
        </w:rPr>
      </w:pPr>
    </w:p>
    <w:p w:rsidR="008506B4" w:rsidRPr="00C3103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b/>
          <w:color w:val="2B2B55"/>
          <w:sz w:val="24"/>
          <w:szCs w:val="24"/>
        </w:rPr>
        <w:t>Цели:</w:t>
      </w: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1. Ввести новую физическую величину-силу тока и единицу её измерения (ампер).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2. Формировать навыки решения задач на нахождение силы тока, количества электричества.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3.Воспитывать интерес к физике.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b/>
          <w:bCs/>
          <w:color w:val="2B2B55"/>
          <w:sz w:val="24"/>
          <w:szCs w:val="24"/>
        </w:rPr>
        <w:t>Структура урока</w:t>
      </w:r>
    </w:p>
    <w:p w:rsidR="008506B4" w:rsidRPr="008506B4" w:rsidRDefault="008506B4" w:rsidP="00AF632E">
      <w:pPr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Организационный момент.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Проверка домашнего задания.-------------------------------- 5мин</w:t>
      </w:r>
    </w:p>
    <w:p w:rsidR="008506B4" w:rsidRPr="008506B4" w:rsidRDefault="008506B4" w:rsidP="00AF632E">
      <w:pPr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Актуализация знаний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Физический диктант-----------------------------------------------8мин</w:t>
      </w:r>
    </w:p>
    <w:p w:rsidR="008506B4" w:rsidRPr="008506B4" w:rsidRDefault="008506B4" w:rsidP="00AF632E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Изучение нового материала------------------------------------10-12мин</w:t>
      </w:r>
    </w:p>
    <w:p w:rsidR="008506B4" w:rsidRPr="008506B4" w:rsidRDefault="008506B4" w:rsidP="00AF632E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Первичное осмысление и применение 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изученного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Решение задач.-----------------------------------------------------10мин</w:t>
      </w:r>
    </w:p>
    <w:p w:rsidR="008506B4" w:rsidRPr="008506B4" w:rsidRDefault="008506B4" w:rsidP="00AF632E">
      <w:pPr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Физическое лото----------------------------------------------------5мин</w:t>
      </w:r>
    </w:p>
    <w:p w:rsidR="008506B4" w:rsidRPr="008506B4" w:rsidRDefault="008506B4" w:rsidP="00AF632E">
      <w:pPr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Домашняя работа--------------------------------------------------2мин</w:t>
      </w:r>
    </w:p>
    <w:p w:rsidR="008506B4" w:rsidRPr="00C31034" w:rsidRDefault="008506B4" w:rsidP="00AF632E">
      <w:pPr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Итоги--------------------------------------------------------------------3мин.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ind w:left="720"/>
        <w:rPr>
          <w:rFonts w:ascii="Times New Roman" w:eastAsia="Times New Roman" w:hAnsi="Times New Roman" w:cs="Times New Roman"/>
          <w:color w:val="2B2B55"/>
          <w:sz w:val="24"/>
          <w:szCs w:val="24"/>
        </w:rPr>
      </w:pP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b/>
          <w:bCs/>
          <w:color w:val="2B2B55"/>
          <w:sz w:val="24"/>
          <w:szCs w:val="24"/>
        </w:rPr>
        <w:t>Ход урока</w:t>
      </w:r>
    </w:p>
    <w:p w:rsidR="008506B4" w:rsidRPr="00C3103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b/>
          <w:bCs/>
          <w:color w:val="2B2B55"/>
          <w:sz w:val="24"/>
          <w:szCs w:val="24"/>
        </w:rPr>
        <w:t>1.</w:t>
      </w: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Орг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.м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омент.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b/>
          <w:bCs/>
          <w:color w:val="2B2B55"/>
          <w:sz w:val="24"/>
          <w:szCs w:val="24"/>
          <w:u w:val="single"/>
        </w:rPr>
        <w:t>Физический диктант</w:t>
      </w: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: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1) Чему равен заряд свободных электронов в кристаллической решетке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?(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заряду всех ионов решетки).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2) Что представляет собой электрический ток в металлах? (Упорядоченное движение свободных электронов).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3) Какие действия электрического тока всегда </w:t>
      </w:r>
      <w:proofErr w:type="spell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сопроваждают</w:t>
      </w:r>
      <w:proofErr w:type="spell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его прохождение через любые среды 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?(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тепловые, химические, магнитные.)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4) Какое действие электрического тока используют в устройстве гальванометра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?(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магнитное).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5) Что приняли за направление тока в проводнике? (движущиеся положительные заряды 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от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+ к -.)</w:t>
      </w:r>
    </w:p>
    <w:p w:rsidR="008506B4" w:rsidRPr="00C3103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(Результаты взаимопроверки внести в оценочный ли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ст в гр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афу физический диктант).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b/>
          <w:bCs/>
          <w:color w:val="2B2B55"/>
          <w:sz w:val="24"/>
          <w:szCs w:val="24"/>
        </w:rPr>
        <w:t>Постановка цели урока:</w:t>
      </w:r>
      <w:r w:rsidRPr="00C31034">
        <w:rPr>
          <w:rFonts w:ascii="Times New Roman" w:eastAsia="Times New Roman" w:hAnsi="Times New Roman" w:cs="Times New Roman"/>
          <w:b/>
          <w:bCs/>
          <w:color w:val="2B2B55"/>
          <w:sz w:val="24"/>
          <w:szCs w:val="24"/>
        </w:rPr>
        <w:t> </w:t>
      </w:r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Мы сегодня узнаем и научимся</w:t>
      </w:r>
      <w:proofErr w:type="gramStart"/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:(</w:t>
      </w:r>
      <w:proofErr w:type="gramEnd"/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на доске формула силы тока</w:t>
      </w:r>
      <w:r w:rsidRPr="00C3103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 </w:t>
      </w:r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I=</w:t>
      </w:r>
      <w:r w:rsidRPr="00C3103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 </w:t>
      </w:r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q/t</w:t>
      </w:r>
      <w:r w:rsidRPr="00C3103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 </w:t>
      </w:r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, единицу Ампер, кратные и дольные единицы, решать задачи)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b/>
          <w:bCs/>
          <w:color w:val="2B2B55"/>
          <w:sz w:val="24"/>
          <w:szCs w:val="24"/>
        </w:rPr>
        <w:t>3. Объяснение нового материала: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</w:t>
      </w:r>
      <w:r w:rsidRPr="00C31034">
        <w:rPr>
          <w:rFonts w:ascii="Times New Roman" w:eastAsia="Times New Roman" w:hAnsi="Times New Roman" w:cs="Times New Roman"/>
          <w:color w:val="2B2B55"/>
          <w:sz w:val="24"/>
          <w:szCs w:val="24"/>
        </w:rPr>
        <w:t> </w:t>
      </w:r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Различные действия электрического тока, такие как тепловые, химические, магнитные, могут проявляться в различной степен</w:t>
      </w:r>
      <w:proofErr w:type="gramStart"/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и-</w:t>
      </w:r>
      <w:proofErr w:type="gramEnd"/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 xml:space="preserve"> сильнее или слабее. Интенсивность электрического тока зависит от заряда, проходящего по цепи в 1с.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- Скажите</w:t>
      </w:r>
      <w:proofErr w:type="gramStart"/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 xml:space="preserve"> ,</w:t>
      </w:r>
      <w:proofErr w:type="gramEnd"/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 xml:space="preserve"> вот если вода в трубе течет слабее или сильнее то чего это зависит?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-О силе потока воды можно судить по массе воды, которая протекает в единицу времени через поперечное сечение трубы.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Когда свободная заряженная частиц</w:t>
      </w:r>
      <w:proofErr w:type="gramStart"/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>а-</w:t>
      </w:r>
      <w:proofErr w:type="gramEnd"/>
      <w:r w:rsidRPr="008506B4">
        <w:rPr>
          <w:rFonts w:ascii="Times New Roman" w:eastAsia="Times New Roman" w:hAnsi="Times New Roman" w:cs="Times New Roman"/>
          <w:i/>
          <w:iCs/>
          <w:color w:val="2B2B55"/>
          <w:sz w:val="24"/>
          <w:szCs w:val="24"/>
        </w:rPr>
        <w:t xml:space="preserve"> электрон или ион- движется по электрической цепи, то вместе с ней происходит и перемещение заряда. Чем больше частиц переместится от одного полюса к другому или просто от одного конца участка цепи к другому, тем больший общий заряд, перенесенный частицами.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 xml:space="preserve">Сила тока равна количеству электрического заряда, прошедшему через </w:t>
      </w:r>
      <w:proofErr w:type="spell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>поперечноет</w:t>
      </w:r>
      <w:proofErr w:type="spell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 xml:space="preserve"> сечение проводника в единицу времени.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>I=g/t,</w:t>
      </w:r>
      <w:r w:rsidRPr="00C3103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> </w:t>
      </w: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>I-сила тока,</w:t>
      </w:r>
      <w:r w:rsidRPr="00C3103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> </w:t>
      </w: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>g-заряд,</w:t>
      </w:r>
      <w:r w:rsidRPr="00C3103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> </w:t>
      </w: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>t- время.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-Запишем определение и формулу в тетрадь.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На Международной конференции по мерам и весам в 1948 году было решено в основу определения единицы силы тока 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положить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явление взаимодействия двух проводников с током.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 Рассмотрим рис.59 на стр. 85 учебника, где изображены два гибких проводника, расположенных параллельно друг другу, присоединенных к источнику тока. При замыкании цепи проводники притягиваются или отталкиваются в зависимости от направления токов в них.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lastRenderedPageBreak/>
        <w:t>Эта сила зависит от длины проводников, расстояния между ними, среды, в которой находятся проводники, и что самое важное, от силы тока в проводниках. Чем больше сила тока, тем с большей силой они взаимодействуют друг и с другом.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-За единицу силы тока принят</w:t>
      </w:r>
      <w:r w:rsidRPr="00C31034">
        <w:rPr>
          <w:rFonts w:ascii="Times New Roman" w:eastAsia="Times New Roman" w:hAnsi="Times New Roman" w:cs="Times New Roman"/>
          <w:color w:val="2B2B55"/>
          <w:sz w:val="24"/>
          <w:szCs w:val="24"/>
        </w:rPr>
        <w:t> </w:t>
      </w: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>ампер</w:t>
      </w: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: [ I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]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=1А.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Она так названа в честь французского ученого Андре Мари Ампера.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(доклад учащихся об Ампере)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-Что ещё можете сказать об Ампере?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(сообщения учащихся)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-Применяют также дольные и кратные единицы силы тока: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Миллиампе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р(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мА), микроампер(мкА), </w:t>
      </w:r>
      <w:proofErr w:type="spell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килоампер</w:t>
      </w:r>
      <w:proofErr w:type="spell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(кА).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1 мА=0,001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</w:t>
      </w:r>
      <w:proofErr w:type="gramEnd"/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1 мкА=0,000001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</w:t>
      </w:r>
      <w:proofErr w:type="gramEnd"/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1 кА=1000А.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В осветительных лампах, используемых в наших квартирах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,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сила тока составляет от 7 до 400 мА.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 Через единицу силы тока -1А определяется единица электрического заряда –[1Кл]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.</w:t>
      </w:r>
      <w:proofErr w:type="gramEnd"/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proofErr w:type="spell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Т.к</w:t>
      </w:r>
      <w:proofErr w:type="spell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I=g/t , то выразите g через I 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-g=</w:t>
      </w:r>
      <w:proofErr w:type="spell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It</w:t>
      </w:r>
      <w:proofErr w:type="spell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, 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следовательно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1 Кл =1А*1с=1А*с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  <w:u w:val="single"/>
        </w:rPr>
        <w:t>За единицу электрического заряда принимают электрический заряд, проходящий сквозь поперечное сечение проводника при силе тока 1А за время 1с.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-Значит от чего зависит электрический заряд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?(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от силы тока и времени его прохождения).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b/>
          <w:bCs/>
          <w:color w:val="2B2B55"/>
          <w:sz w:val="24"/>
          <w:szCs w:val="24"/>
        </w:rPr>
        <w:t>4.Решение задач: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Учащиеся на доске и в тетрадях решают задачи.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1) По обмотке включенного в цепь прибора идет ток силой 5мА. Какое количество электричества пройдет через прибор в течени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и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1 часа?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I= 5мА=0, 005А g=I*t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t= 1ч=3600с g=0,005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*3600с=18 Кл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-------------------------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g-? Ответ: 18Кл.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2)Сколько времени продолжается перенос 7,7Кл при силе тока 0,5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?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g =7,7Кл I=g/t </w:t>
      </w:r>
      <w:proofErr w:type="spell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t</w:t>
      </w:r>
      <w:proofErr w:type="spell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=7,7Кл/0,5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=15,4с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I =0,5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t=g/I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t=? Ответ: 15,4 с.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3)При включении лампы накаливания в электрическую цепь через её нить за 0,5 мин проходит 9Кл электричества, а после того накал достигнет максимальной величины -12Кл за 1мин. Как изменяется сила тока в лампе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 xml:space="preserve"> ?</w:t>
      </w:r>
      <w:proofErr w:type="gramEnd"/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t 1= 0,5мин=30с I1=g1/t1 9Кл/30с=0,3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</w:t>
      </w:r>
      <w:proofErr w:type="gramEnd"/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g1 =9Кл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t 2=1мин=60с I2=g2/t2 12Кл/60с=0,2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</w:t>
      </w:r>
      <w:proofErr w:type="gramEnd"/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g 2=12Кл I -уменьшается на 0,1 А.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--------------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I =? Ответ: на 0,1 А.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(те учащиеся, кто решали у доски заносят свою оценку в оценочный ли</w:t>
      </w:r>
      <w:proofErr w:type="gramStart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ст в гр</w:t>
      </w:r>
      <w:proofErr w:type="gramEnd"/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афу решение задач.)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</w:p>
    <w:p w:rsidR="008506B4" w:rsidRPr="008506B4" w:rsidRDefault="008506B4" w:rsidP="00AF632E">
      <w:pPr>
        <w:shd w:val="clear" w:color="auto" w:fill="FFFFFF" w:themeFill="background1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b/>
          <w:bCs/>
          <w:color w:val="2B2B55"/>
          <w:sz w:val="24"/>
          <w:szCs w:val="24"/>
        </w:rPr>
        <w:t>Итоги урока</w:t>
      </w:r>
    </w:p>
    <w:p w:rsidR="008506B4" w:rsidRPr="008506B4" w:rsidRDefault="008506B4" w:rsidP="00AF63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B2B55"/>
          <w:sz w:val="24"/>
          <w:szCs w:val="24"/>
        </w:rPr>
      </w:pPr>
      <w:r w:rsidRPr="008506B4">
        <w:rPr>
          <w:rFonts w:ascii="Times New Roman" w:eastAsia="Times New Roman" w:hAnsi="Times New Roman" w:cs="Times New Roman"/>
          <w:color w:val="2B2B55"/>
          <w:sz w:val="24"/>
          <w:szCs w:val="24"/>
        </w:rPr>
        <w:t>- Подведите итоги своей работы в классе (каждый учащийся на своём оценочном листке выводит среднюю арифметическую оценку за урок и оценивает работу всего класса на уроке).</w:t>
      </w:r>
    </w:p>
    <w:p w:rsidR="007634EB" w:rsidRPr="008506B4" w:rsidRDefault="007634EB" w:rsidP="00AF632E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34EB" w:rsidRPr="008506B4" w:rsidSect="00C3103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0D"/>
    <w:multiLevelType w:val="multilevel"/>
    <w:tmpl w:val="DCEE3A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3231D"/>
    <w:multiLevelType w:val="multilevel"/>
    <w:tmpl w:val="A73AEE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3F4449"/>
    <w:multiLevelType w:val="multilevel"/>
    <w:tmpl w:val="BEF44AF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044FB5"/>
    <w:multiLevelType w:val="multilevel"/>
    <w:tmpl w:val="63983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070EAE"/>
    <w:multiLevelType w:val="multilevel"/>
    <w:tmpl w:val="CE4022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506B4"/>
    <w:rsid w:val="007634EB"/>
    <w:rsid w:val="008506B4"/>
    <w:rsid w:val="00AF632E"/>
    <w:rsid w:val="00C3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506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</cp:revision>
  <cp:lastPrinted>2015-01-19T15:48:00Z</cp:lastPrinted>
  <dcterms:created xsi:type="dcterms:W3CDTF">2015-01-19T15:37:00Z</dcterms:created>
  <dcterms:modified xsi:type="dcterms:W3CDTF">2015-12-07T09:45:00Z</dcterms:modified>
</cp:coreProperties>
</file>